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C7" w:rsidRPr="009E39A4" w:rsidRDefault="00DB04C7" w:rsidP="00272C55">
      <w:pPr>
        <w:jc w:val="center"/>
        <w:rPr>
          <w:rFonts w:ascii="Times New Roman" w:hAnsi="Times New Roman"/>
          <w:b/>
          <w:sz w:val="20"/>
          <w:szCs w:val="20"/>
        </w:rPr>
      </w:pPr>
      <w:r w:rsidRPr="009E39A4">
        <w:rPr>
          <w:rFonts w:ascii="Times New Roman" w:hAnsi="Times New Roman"/>
          <w:b/>
          <w:sz w:val="20"/>
          <w:szCs w:val="20"/>
        </w:rPr>
        <w:t xml:space="preserve"> Аннотация к рабочей программе по русскому языку в 9В классе</w:t>
      </w:r>
    </w:p>
    <w:p w:rsidR="00DB04C7" w:rsidRPr="004025C2" w:rsidRDefault="00DB04C7" w:rsidP="009E39A4">
      <w:pPr>
        <w:spacing w:line="240" w:lineRule="auto"/>
        <w:ind w:firstLine="709"/>
        <w:jc w:val="both"/>
        <w:rPr>
          <w:rFonts w:ascii="Times New Roman" w:hAnsi="Times New Roman"/>
          <w:sz w:val="20"/>
          <w:szCs w:val="20"/>
        </w:rPr>
      </w:pPr>
      <w:r w:rsidRPr="004025C2">
        <w:rPr>
          <w:rFonts w:ascii="Times New Roman" w:hAnsi="Times New Roman"/>
          <w:sz w:val="20"/>
          <w:szCs w:val="20"/>
        </w:rPr>
        <w:t xml:space="preserve">Программа по  русскому языку  для 9 класса составлена в соответствии с содержанием фундаментального ядра общего образования (раздел «Русский язык»), представленного в Федеральном государственном стандарте основного общего образования; с требованиями Федерального государственного образовательного стандарта основного общего образования (ФГОС ООО); с требованиями к результатам освоения основной образовательной программы (личностным, </w:t>
      </w:r>
      <w:proofErr w:type="spellStart"/>
      <w:r w:rsidRPr="004025C2">
        <w:rPr>
          <w:rFonts w:ascii="Times New Roman" w:hAnsi="Times New Roman"/>
          <w:sz w:val="20"/>
          <w:szCs w:val="20"/>
        </w:rPr>
        <w:t>метапредметным</w:t>
      </w:r>
      <w:proofErr w:type="spellEnd"/>
      <w:r w:rsidRPr="004025C2">
        <w:rPr>
          <w:rFonts w:ascii="Times New Roman" w:hAnsi="Times New Roman"/>
          <w:sz w:val="20"/>
          <w:szCs w:val="20"/>
        </w:rPr>
        <w:t>, предметным); с подходами к развитию и формированию универсальных учебных действий (УУД) для основного общего образования;</w:t>
      </w:r>
      <w:r w:rsidR="004140C7" w:rsidRPr="004025C2">
        <w:rPr>
          <w:rFonts w:ascii="Times New Roman" w:hAnsi="Times New Roman"/>
          <w:sz w:val="20"/>
          <w:szCs w:val="20"/>
        </w:rPr>
        <w:t xml:space="preserve"> </w:t>
      </w:r>
      <w:r w:rsidRPr="004025C2">
        <w:rPr>
          <w:rFonts w:ascii="Times New Roman" w:hAnsi="Times New Roman"/>
          <w:sz w:val="20"/>
          <w:szCs w:val="20"/>
        </w:rPr>
        <w:t xml:space="preserve">с авторской программой по русскому языку  для общеобразовательных учреждений, / под ред. </w:t>
      </w:r>
      <w:proofErr w:type="spellStart"/>
      <w:r w:rsidRPr="004025C2">
        <w:rPr>
          <w:rFonts w:ascii="Times New Roman" w:hAnsi="Times New Roman"/>
          <w:sz w:val="20"/>
          <w:szCs w:val="20"/>
        </w:rPr>
        <w:t>Т.А.Ладыженской</w:t>
      </w:r>
      <w:proofErr w:type="spellEnd"/>
      <w:r w:rsidRPr="004025C2">
        <w:rPr>
          <w:rFonts w:ascii="Times New Roman" w:hAnsi="Times New Roman"/>
          <w:sz w:val="20"/>
          <w:szCs w:val="20"/>
        </w:rPr>
        <w:t xml:space="preserve">; </w:t>
      </w:r>
      <w:r w:rsidRPr="004025C2">
        <w:rPr>
          <w:rFonts w:ascii="Times New Roman" w:hAnsi="Times New Roman"/>
          <w:bCs/>
          <w:sz w:val="20"/>
          <w:szCs w:val="20"/>
        </w:rPr>
        <w:t>с базисным  учебным  планом  МАОУ «СОШ №12</w:t>
      </w:r>
      <w:r w:rsidR="009B341D" w:rsidRPr="004025C2">
        <w:rPr>
          <w:rFonts w:ascii="Times New Roman" w:hAnsi="Times New Roman"/>
          <w:bCs/>
          <w:sz w:val="20"/>
          <w:szCs w:val="20"/>
        </w:rPr>
        <w:t xml:space="preserve"> имени Героя Советского Союза генерала армии </w:t>
      </w:r>
      <w:proofErr w:type="spellStart"/>
      <w:r w:rsidR="009B341D" w:rsidRPr="004025C2">
        <w:rPr>
          <w:rFonts w:ascii="Times New Roman" w:hAnsi="Times New Roman"/>
          <w:bCs/>
          <w:sz w:val="20"/>
          <w:szCs w:val="20"/>
        </w:rPr>
        <w:t>В.Ф.Маргелова</w:t>
      </w:r>
      <w:proofErr w:type="spellEnd"/>
      <w:r w:rsidRPr="004025C2">
        <w:rPr>
          <w:rFonts w:ascii="Times New Roman" w:hAnsi="Times New Roman"/>
          <w:bCs/>
          <w:sz w:val="20"/>
          <w:szCs w:val="20"/>
        </w:rPr>
        <w:t>» г</w:t>
      </w:r>
      <w:proofErr w:type="gramStart"/>
      <w:r w:rsidRPr="004025C2">
        <w:rPr>
          <w:rFonts w:ascii="Times New Roman" w:hAnsi="Times New Roman"/>
          <w:bCs/>
          <w:sz w:val="20"/>
          <w:szCs w:val="20"/>
        </w:rPr>
        <w:t>.К</w:t>
      </w:r>
      <w:proofErr w:type="gramEnd"/>
      <w:r w:rsidRPr="004025C2">
        <w:rPr>
          <w:rFonts w:ascii="Times New Roman" w:hAnsi="Times New Roman"/>
          <w:bCs/>
          <w:sz w:val="20"/>
          <w:szCs w:val="20"/>
        </w:rPr>
        <w:t>унгура на 2017-2018учебный год</w:t>
      </w:r>
    </w:p>
    <w:p w:rsidR="009B341D" w:rsidRPr="004025C2" w:rsidRDefault="00DB04C7" w:rsidP="009B341D">
      <w:pPr>
        <w:spacing w:line="240" w:lineRule="auto"/>
        <w:ind w:firstLine="709"/>
        <w:jc w:val="both"/>
        <w:rPr>
          <w:rFonts w:ascii="Times New Roman" w:hAnsi="Times New Roman"/>
          <w:sz w:val="20"/>
          <w:szCs w:val="20"/>
        </w:rPr>
      </w:pPr>
      <w:r w:rsidRPr="004025C2">
        <w:rPr>
          <w:rFonts w:ascii="Times New Roman" w:hAnsi="Times New Roman"/>
          <w:b/>
          <w:sz w:val="20"/>
          <w:szCs w:val="20"/>
        </w:rPr>
        <w:t>Основная цель программы</w:t>
      </w:r>
      <w:r w:rsidRPr="004025C2">
        <w:rPr>
          <w:rFonts w:ascii="Times New Roman" w:hAnsi="Times New Roman"/>
          <w:b/>
          <w:i/>
          <w:sz w:val="20"/>
          <w:szCs w:val="20"/>
        </w:rPr>
        <w:t xml:space="preserve">  </w:t>
      </w:r>
      <w:r w:rsidRPr="004025C2">
        <w:rPr>
          <w:rFonts w:ascii="Times New Roman" w:hAnsi="Times New Roman"/>
          <w:sz w:val="20"/>
          <w:szCs w:val="20"/>
        </w:rPr>
        <w:t xml:space="preserve">–  создание условий для планирования, организации и управления образовательным процессом по учебному предмету «Русский язык» в 9классе. </w:t>
      </w:r>
    </w:p>
    <w:p w:rsidR="00DB04C7" w:rsidRPr="004025C2" w:rsidRDefault="00DB04C7" w:rsidP="009B341D">
      <w:pPr>
        <w:spacing w:line="240" w:lineRule="auto"/>
        <w:ind w:firstLine="709"/>
        <w:jc w:val="both"/>
        <w:rPr>
          <w:rFonts w:ascii="Times New Roman" w:hAnsi="Times New Roman"/>
          <w:sz w:val="20"/>
          <w:szCs w:val="20"/>
        </w:rPr>
      </w:pPr>
      <w:proofErr w:type="gramStart"/>
      <w:r w:rsidRPr="004025C2">
        <w:rPr>
          <w:rFonts w:ascii="Times New Roman" w:hAnsi="Times New Roman"/>
          <w:b/>
          <w:sz w:val="20"/>
          <w:szCs w:val="20"/>
        </w:rPr>
        <w:t>Целями изучения русского язык</w:t>
      </w:r>
      <w:r w:rsidRPr="004025C2">
        <w:rPr>
          <w:rFonts w:ascii="Times New Roman" w:hAnsi="Times New Roman"/>
          <w:sz w:val="20"/>
          <w:szCs w:val="20"/>
        </w:rPr>
        <w:t>а в основной школе являются: воспитание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 овладение русским языком как средством общения в повседневной жизни и учебной деятельности;</w:t>
      </w:r>
      <w:proofErr w:type="gramEnd"/>
      <w:r w:rsidRPr="004025C2">
        <w:rPr>
          <w:rFonts w:ascii="Times New Roman" w:hAnsi="Times New Roman"/>
          <w:sz w:val="20"/>
          <w:szCs w:val="20"/>
        </w:rPr>
        <w:t xml:space="preserve"> </w:t>
      </w:r>
      <w:proofErr w:type="gramStart"/>
      <w:r w:rsidRPr="004025C2">
        <w:rPr>
          <w:rFonts w:ascii="Times New Roman" w:hAnsi="Times New Roman"/>
          <w:sz w:val="20"/>
          <w:szCs w:val="20"/>
        </w:rPr>
        <w:t xml:space="preserve">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4025C2">
        <w:rPr>
          <w:rFonts w:ascii="Times New Roman" w:hAnsi="Times New Roman"/>
          <w:sz w:val="20"/>
          <w:szCs w:val="20"/>
        </w:rPr>
        <w:t>общеучебными</w:t>
      </w:r>
      <w:proofErr w:type="spellEnd"/>
      <w:r w:rsidRPr="004025C2">
        <w:rPr>
          <w:rFonts w:ascii="Times New Roman" w:hAnsi="Times New Roman"/>
          <w:sz w:val="20"/>
          <w:szCs w:val="20"/>
        </w:rPr>
        <w:t xml:space="preserve"> умениями и универсальными учебными действиями (умения формулировать цели деятельности, планировать ее, осуществлять речевой</w:t>
      </w:r>
      <w:proofErr w:type="gramEnd"/>
      <w:r w:rsidRPr="004025C2">
        <w:rPr>
          <w:rFonts w:ascii="Times New Roman" w:hAnsi="Times New Roman"/>
          <w:sz w:val="20"/>
          <w:szCs w:val="20"/>
        </w:rPr>
        <w:t xml:space="preserve"> </w:t>
      </w:r>
      <w:proofErr w:type="gramStart"/>
      <w:r w:rsidRPr="004025C2">
        <w:rPr>
          <w:rFonts w:ascii="Times New Roman" w:hAnsi="Times New Roman"/>
          <w:sz w:val="20"/>
          <w:szCs w:val="20"/>
        </w:rPr>
        <w:t xml:space="preserve">самоконтроль и </w:t>
      </w:r>
      <w:proofErr w:type="spellStart"/>
      <w:r w:rsidRPr="004025C2">
        <w:rPr>
          <w:rFonts w:ascii="Times New Roman" w:hAnsi="Times New Roman"/>
          <w:sz w:val="20"/>
          <w:szCs w:val="20"/>
        </w:rPr>
        <w:t>самокоррекцию</w:t>
      </w:r>
      <w:proofErr w:type="spellEnd"/>
      <w:r w:rsidRPr="004025C2">
        <w:rPr>
          <w:rFonts w:ascii="Times New Roman" w:hAnsi="Times New Roman"/>
          <w:sz w:val="20"/>
          <w:szCs w:val="20"/>
        </w:rPr>
        <w:t>;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 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классифицировать и оценивать языковые факты;</w:t>
      </w:r>
      <w:proofErr w:type="gramEnd"/>
      <w:r w:rsidRPr="004025C2">
        <w:rPr>
          <w:rFonts w:ascii="Times New Roman" w:hAnsi="Times New Roman"/>
          <w:sz w:val="20"/>
          <w:szCs w:val="20"/>
        </w:rPr>
        <w:t xml:space="preserve"> </w:t>
      </w:r>
      <w:proofErr w:type="gramStart"/>
      <w:r w:rsidRPr="004025C2">
        <w:rPr>
          <w:rFonts w:ascii="Times New Roman" w:hAnsi="Times New Roman"/>
          <w:sz w:val="20"/>
          <w:szCs w:val="20"/>
        </w:rPr>
        <w:t>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объема используемых в речи грамматических средств; совершенствование способности применять приобретенные знания, умения и навыки в процессе речевого общения в учебной деятельности и повседневной жизни»</w:t>
      </w:r>
      <w:hyperlink r:id="rId5" w:history="1">
        <w:r w:rsidRPr="004025C2">
          <w:rPr>
            <w:rStyle w:val="a4"/>
            <w:rFonts w:ascii="Times New Roman" w:hAnsi="Times New Roman"/>
            <w:sz w:val="20"/>
            <w:szCs w:val="20"/>
            <w:u w:val="none"/>
            <w:vertAlign w:val="superscript"/>
          </w:rPr>
          <w:t>3</w:t>
        </w:r>
      </w:hyperlink>
      <w:proofErr w:type="gramEnd"/>
    </w:p>
    <w:p w:rsidR="00DB04C7" w:rsidRPr="004025C2" w:rsidRDefault="00DB04C7" w:rsidP="009E39A4">
      <w:pPr>
        <w:pStyle w:val="a5"/>
        <w:ind w:firstLine="709"/>
        <w:jc w:val="both"/>
        <w:rPr>
          <w:rFonts w:ascii="Times New Roman" w:hAnsi="Times New Roman"/>
          <w:sz w:val="20"/>
          <w:szCs w:val="20"/>
        </w:rPr>
      </w:pPr>
      <w:r w:rsidRPr="004025C2">
        <w:rPr>
          <w:rFonts w:ascii="Times New Roman" w:hAnsi="Times New Roman"/>
          <w:sz w:val="20"/>
          <w:szCs w:val="20"/>
        </w:rPr>
        <w:t>Содержание обучения русскому языку отобрано и структурировано на основе </w:t>
      </w:r>
      <w:proofErr w:type="spellStart"/>
      <w:r w:rsidRPr="004025C2">
        <w:rPr>
          <w:rFonts w:ascii="Times New Roman" w:hAnsi="Times New Roman"/>
          <w:i/>
          <w:iCs/>
          <w:sz w:val="20"/>
          <w:szCs w:val="20"/>
        </w:rPr>
        <w:t>компетентностного</w:t>
      </w:r>
      <w:proofErr w:type="spellEnd"/>
      <w:r w:rsidRPr="004025C2">
        <w:rPr>
          <w:rFonts w:ascii="Times New Roman" w:hAnsi="Times New Roman"/>
          <w:i/>
          <w:iCs/>
          <w:sz w:val="20"/>
          <w:szCs w:val="20"/>
        </w:rPr>
        <w:t xml:space="preserve"> и </w:t>
      </w:r>
      <w:proofErr w:type="spellStart"/>
      <w:r w:rsidRPr="004025C2">
        <w:rPr>
          <w:rFonts w:ascii="Times New Roman" w:hAnsi="Times New Roman"/>
          <w:i/>
          <w:iCs/>
          <w:sz w:val="20"/>
          <w:szCs w:val="20"/>
        </w:rPr>
        <w:t>деятельностно-системного</w:t>
      </w:r>
      <w:proofErr w:type="spellEnd"/>
      <w:r w:rsidRPr="004025C2">
        <w:rPr>
          <w:rFonts w:ascii="Times New Roman" w:hAnsi="Times New Roman"/>
          <w:i/>
          <w:iCs/>
          <w:sz w:val="20"/>
          <w:szCs w:val="20"/>
        </w:rPr>
        <w:t xml:space="preserve"> подходов </w:t>
      </w:r>
      <w:r w:rsidRPr="004025C2">
        <w:rPr>
          <w:rFonts w:ascii="Times New Roman" w:hAnsi="Times New Roman"/>
          <w:sz w:val="20"/>
          <w:szCs w:val="20"/>
        </w:rPr>
        <w:t>в обучении русскому языку.</w:t>
      </w:r>
    </w:p>
    <w:p w:rsidR="004025C2" w:rsidRPr="004025C2" w:rsidRDefault="004025C2" w:rsidP="004025C2">
      <w:pPr>
        <w:spacing w:line="360" w:lineRule="auto"/>
        <w:ind w:right="-5"/>
        <w:jc w:val="both"/>
        <w:rPr>
          <w:rFonts w:ascii="Times New Roman" w:hAnsi="Times New Roman"/>
          <w:sz w:val="20"/>
          <w:szCs w:val="20"/>
        </w:rPr>
      </w:pPr>
      <w:r w:rsidRPr="004025C2">
        <w:rPr>
          <w:rFonts w:ascii="Times New Roman" w:hAnsi="Times New Roman"/>
          <w:sz w:val="20"/>
          <w:szCs w:val="20"/>
        </w:rPr>
        <w:t xml:space="preserve">           </w:t>
      </w:r>
      <w:proofErr w:type="gramStart"/>
      <w:r w:rsidR="004A0067" w:rsidRPr="004025C2">
        <w:rPr>
          <w:rFonts w:ascii="Times New Roman" w:hAnsi="Times New Roman"/>
          <w:sz w:val="20"/>
          <w:szCs w:val="20"/>
        </w:rPr>
        <w:t>В 9-ом классе подача синтаксического материала осуществлена, как и в 8-ом классе, на основе структурно-семантического подхода с усилением внимания к семантической составляющей синтаксических явлений, при изучении которых предполагается использование учащимися не только синтаксических знаний о языке, но и обращение к знаниям о мире, о ситуации общения и т.д., т.е. выход за узкие рамки анализа закодированной исключительно синтаксическими средствами</w:t>
      </w:r>
      <w:proofErr w:type="gramEnd"/>
      <w:r w:rsidR="004A0067" w:rsidRPr="004025C2">
        <w:rPr>
          <w:rFonts w:ascii="Times New Roman" w:hAnsi="Times New Roman"/>
          <w:sz w:val="20"/>
          <w:szCs w:val="20"/>
        </w:rPr>
        <w:t xml:space="preserve"> информации. Соотнесённость синтаксических единиц с внеязыковой действительностью позволяет активизировать познавательную деятельность учеников</w:t>
      </w:r>
      <w:r w:rsidRPr="004025C2">
        <w:rPr>
          <w:rFonts w:ascii="Times New Roman" w:hAnsi="Times New Roman"/>
          <w:sz w:val="20"/>
          <w:szCs w:val="20"/>
        </w:rPr>
        <w:t>.</w:t>
      </w:r>
    </w:p>
    <w:p w:rsidR="004025C2" w:rsidRPr="004025C2" w:rsidRDefault="004025C2" w:rsidP="004025C2">
      <w:pPr>
        <w:spacing w:line="360" w:lineRule="auto"/>
        <w:ind w:right="-5"/>
        <w:jc w:val="both"/>
        <w:rPr>
          <w:rFonts w:ascii="Times New Roman" w:hAnsi="Times New Roman"/>
          <w:sz w:val="20"/>
          <w:szCs w:val="20"/>
        </w:rPr>
      </w:pPr>
      <w:r w:rsidRPr="004025C2">
        <w:rPr>
          <w:rFonts w:ascii="Times New Roman" w:hAnsi="Times New Roman"/>
          <w:sz w:val="20"/>
          <w:szCs w:val="20"/>
        </w:rPr>
        <w:t xml:space="preserve">     Планирование  ориентировано на </w:t>
      </w:r>
      <w:r w:rsidRPr="00A926B1">
        <w:rPr>
          <w:rFonts w:ascii="Times New Roman" w:hAnsi="Times New Roman"/>
          <w:sz w:val="20"/>
          <w:szCs w:val="20"/>
        </w:rPr>
        <w:t>требования итоговой аттестации в новой форме</w:t>
      </w:r>
      <w:r w:rsidR="00A926B1">
        <w:rPr>
          <w:rFonts w:ascii="Times New Roman" w:hAnsi="Times New Roman"/>
          <w:sz w:val="20"/>
          <w:szCs w:val="20"/>
        </w:rPr>
        <w:t xml:space="preserve"> </w:t>
      </w:r>
      <w:proofErr w:type="spellStart"/>
      <w:r w:rsidR="00A926B1">
        <w:rPr>
          <w:rFonts w:ascii="Times New Roman" w:hAnsi="Times New Roman"/>
          <w:sz w:val="20"/>
          <w:szCs w:val="20"/>
        </w:rPr>
        <w:t>ОГЭ</w:t>
      </w:r>
      <w:proofErr w:type="gramStart"/>
      <w:r w:rsidR="00A926B1">
        <w:rPr>
          <w:rFonts w:ascii="Times New Roman" w:hAnsi="Times New Roman"/>
          <w:sz w:val="20"/>
          <w:szCs w:val="20"/>
        </w:rPr>
        <w:t>.</w:t>
      </w:r>
      <w:r w:rsidRPr="004025C2">
        <w:rPr>
          <w:rFonts w:ascii="Times New Roman" w:hAnsi="Times New Roman"/>
          <w:sz w:val="20"/>
          <w:szCs w:val="20"/>
        </w:rPr>
        <w:t>В</w:t>
      </w:r>
      <w:proofErr w:type="gramEnd"/>
      <w:r w:rsidRPr="004025C2">
        <w:rPr>
          <w:rFonts w:ascii="Times New Roman" w:hAnsi="Times New Roman"/>
          <w:sz w:val="20"/>
          <w:szCs w:val="20"/>
        </w:rPr>
        <w:t>ключены</w:t>
      </w:r>
      <w:proofErr w:type="spellEnd"/>
      <w:r w:rsidRPr="004025C2">
        <w:rPr>
          <w:rFonts w:ascii="Times New Roman" w:hAnsi="Times New Roman"/>
          <w:sz w:val="20"/>
          <w:szCs w:val="20"/>
        </w:rPr>
        <w:t xml:space="preserve"> уроки по анализу текста, которые должны способствовать формированию умения глубоко и точно понимать содержание текста: его основную проблему,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обобщение, прощение), уроки развития речи по обучению написания сочинения-рассуждения на лингвистическую тему.</w:t>
      </w:r>
    </w:p>
    <w:p w:rsidR="00DB04C7" w:rsidRPr="004025C2" w:rsidRDefault="00DB04C7" w:rsidP="004025C2">
      <w:pPr>
        <w:spacing w:line="360" w:lineRule="auto"/>
        <w:ind w:right="-5"/>
        <w:jc w:val="both"/>
        <w:rPr>
          <w:rFonts w:ascii="Times New Roman" w:hAnsi="Times New Roman"/>
          <w:sz w:val="20"/>
          <w:szCs w:val="20"/>
        </w:rPr>
      </w:pPr>
      <w:r w:rsidRPr="004025C2">
        <w:rPr>
          <w:rFonts w:ascii="Times New Roman" w:hAnsi="Times New Roman"/>
          <w:sz w:val="20"/>
          <w:szCs w:val="20"/>
        </w:rPr>
        <w:t xml:space="preserve">Программа нацелена на достижение </w:t>
      </w:r>
      <w:proofErr w:type="spellStart"/>
      <w:r w:rsidRPr="004025C2">
        <w:rPr>
          <w:rFonts w:ascii="Times New Roman" w:hAnsi="Times New Roman"/>
          <w:sz w:val="20"/>
          <w:szCs w:val="20"/>
        </w:rPr>
        <w:t>метапредметных</w:t>
      </w:r>
      <w:proofErr w:type="spellEnd"/>
      <w:r w:rsidRPr="004025C2">
        <w:rPr>
          <w:rFonts w:ascii="Times New Roman" w:hAnsi="Times New Roman"/>
          <w:sz w:val="20"/>
          <w:szCs w:val="20"/>
        </w:rPr>
        <w:t xml:space="preserve"> и предметных целей обучения, что возможно на основе </w:t>
      </w:r>
      <w:proofErr w:type="spellStart"/>
      <w:r w:rsidRPr="004025C2">
        <w:rPr>
          <w:rFonts w:ascii="Times New Roman" w:hAnsi="Times New Roman"/>
          <w:sz w:val="20"/>
          <w:szCs w:val="20"/>
        </w:rPr>
        <w:t>компетентностного</w:t>
      </w:r>
      <w:proofErr w:type="spellEnd"/>
      <w:r w:rsidRPr="004025C2">
        <w:rPr>
          <w:rFonts w:ascii="Times New Roman" w:hAnsi="Times New Roman"/>
          <w:sz w:val="20"/>
          <w:szCs w:val="20"/>
        </w:rPr>
        <w:t xml:space="preserve"> подхода, который обеспечивает формирование и развитие коммуникативной, </w:t>
      </w:r>
      <w:proofErr w:type="spellStart"/>
      <w:r w:rsidRPr="004025C2">
        <w:rPr>
          <w:rFonts w:ascii="Times New Roman" w:hAnsi="Times New Roman"/>
          <w:sz w:val="20"/>
          <w:szCs w:val="20"/>
        </w:rPr>
        <w:t>культуроведческой</w:t>
      </w:r>
      <w:proofErr w:type="spellEnd"/>
      <w:r w:rsidRPr="004025C2">
        <w:rPr>
          <w:rFonts w:ascii="Times New Roman" w:hAnsi="Times New Roman"/>
          <w:sz w:val="20"/>
          <w:szCs w:val="20"/>
        </w:rPr>
        <w:t>, языковой и лингвистической (языковедческой) компетенции.</w:t>
      </w:r>
      <w:r w:rsidRPr="004025C2">
        <w:rPr>
          <w:rFonts w:ascii="Times New Roman" w:hAnsi="Times New Roman"/>
          <w:b/>
          <w:i/>
          <w:iCs/>
          <w:sz w:val="20"/>
          <w:szCs w:val="20"/>
        </w:rPr>
        <w:t xml:space="preserve"> </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b/>
          <w:sz w:val="20"/>
          <w:szCs w:val="20"/>
        </w:rPr>
        <w:lastRenderedPageBreak/>
        <w:t>Предметными</w:t>
      </w:r>
      <w:r w:rsidRPr="004025C2">
        <w:rPr>
          <w:rFonts w:ascii="Times New Roman" w:hAnsi="Times New Roman"/>
          <w:sz w:val="20"/>
          <w:szCs w:val="20"/>
        </w:rPr>
        <w:t xml:space="preserve"> результатами освоения выпускниками основной школы программы по русскому (родному) языку являются:</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2) понимание места родного языка в системе гуманитарных наук и его роли в образовании в целом;</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3) усвоение основ научных знаний о родном языке; понимание взаимосвязи его уровней и единиц;</w:t>
      </w:r>
    </w:p>
    <w:p w:rsidR="00DB04C7" w:rsidRPr="004025C2" w:rsidRDefault="00DB04C7" w:rsidP="004025C2">
      <w:pPr>
        <w:pStyle w:val="a5"/>
        <w:ind w:firstLine="709"/>
        <w:jc w:val="both"/>
        <w:rPr>
          <w:rFonts w:ascii="Times New Roman" w:hAnsi="Times New Roman"/>
          <w:sz w:val="20"/>
          <w:szCs w:val="20"/>
        </w:rPr>
      </w:pPr>
      <w:proofErr w:type="gramStart"/>
      <w:r w:rsidRPr="004025C2">
        <w:rPr>
          <w:rFonts w:ascii="Times New Roman" w:hAnsi="Times New Roman"/>
          <w:sz w:val="20"/>
          <w:szCs w:val="20"/>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4025C2">
        <w:rPr>
          <w:rFonts w:ascii="Times New Roman" w:hAnsi="Times New Roman"/>
          <w:sz w:val="20"/>
          <w:szCs w:val="20"/>
        </w:rPr>
        <w:t xml:space="preserve"> текст, типы текста; основные единицы языка, их признаки и особенности употребления в речи;</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w:t>
      </w:r>
      <w:proofErr w:type="spellStart"/>
      <w:r w:rsidRPr="004025C2">
        <w:rPr>
          <w:rFonts w:ascii="Times New Roman" w:hAnsi="Times New Roman"/>
          <w:sz w:val="20"/>
          <w:szCs w:val="20"/>
        </w:rPr>
        <w:t>многоаспектного</w:t>
      </w:r>
      <w:proofErr w:type="spellEnd"/>
      <w:r w:rsidRPr="004025C2">
        <w:rPr>
          <w:rFonts w:ascii="Times New Roman" w:hAnsi="Times New Roman"/>
          <w:sz w:val="20"/>
          <w:szCs w:val="20"/>
        </w:rPr>
        <w:t xml:space="preserve">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b/>
          <w:sz w:val="20"/>
          <w:szCs w:val="20"/>
        </w:rPr>
        <w:t xml:space="preserve"> Личностными результатами</w:t>
      </w:r>
      <w:r w:rsidRPr="004025C2">
        <w:rPr>
          <w:rFonts w:ascii="Times New Roman" w:hAnsi="Times New Roman"/>
          <w:sz w:val="20"/>
          <w:szCs w:val="20"/>
        </w:rPr>
        <w:t xml:space="preserve"> освоения программы по русскому языку являются: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осознание эстетической ценности русского языка; уважительное отношение к родному языку; достаточный объем словарного запаса и усвоенных грамматических сре</w:t>
      </w:r>
      <w:proofErr w:type="gramStart"/>
      <w:r w:rsidRPr="004025C2">
        <w:rPr>
          <w:rFonts w:ascii="Times New Roman" w:hAnsi="Times New Roman"/>
          <w:sz w:val="20"/>
          <w:szCs w:val="20"/>
        </w:rPr>
        <w:t>дств дл</w:t>
      </w:r>
      <w:proofErr w:type="gramEnd"/>
      <w:r w:rsidRPr="004025C2">
        <w:rPr>
          <w:rFonts w:ascii="Times New Roman" w:hAnsi="Times New Roman"/>
          <w:sz w:val="20"/>
          <w:szCs w:val="20"/>
        </w:rPr>
        <w:t>я свободного выражения мыслей и чувств в процессе речевого общения.</w:t>
      </w:r>
    </w:p>
    <w:p w:rsidR="00DB04C7" w:rsidRPr="004025C2" w:rsidRDefault="00DB04C7" w:rsidP="004025C2">
      <w:pPr>
        <w:pStyle w:val="a5"/>
        <w:ind w:firstLine="709"/>
        <w:jc w:val="both"/>
        <w:rPr>
          <w:rFonts w:ascii="Times New Roman" w:hAnsi="Times New Roman"/>
          <w:sz w:val="20"/>
          <w:szCs w:val="20"/>
        </w:rPr>
      </w:pPr>
      <w:proofErr w:type="spellStart"/>
      <w:r w:rsidRPr="004025C2">
        <w:rPr>
          <w:rFonts w:ascii="Times New Roman" w:hAnsi="Times New Roman"/>
          <w:b/>
          <w:sz w:val="20"/>
          <w:szCs w:val="20"/>
        </w:rPr>
        <w:t>Метапредметными</w:t>
      </w:r>
      <w:proofErr w:type="spellEnd"/>
      <w:r w:rsidRPr="004025C2">
        <w:rPr>
          <w:rFonts w:ascii="Times New Roman" w:hAnsi="Times New Roman"/>
          <w:b/>
          <w:sz w:val="20"/>
          <w:szCs w:val="20"/>
        </w:rPr>
        <w:t xml:space="preserve"> результатами</w:t>
      </w:r>
      <w:r w:rsidRPr="004025C2">
        <w:rPr>
          <w:rFonts w:ascii="Times New Roman" w:hAnsi="Times New Roman"/>
          <w:sz w:val="20"/>
          <w:szCs w:val="20"/>
        </w:rPr>
        <w:t xml:space="preserve"> освоения программы по русскому (родному) языку являются: </w:t>
      </w:r>
    </w:p>
    <w:p w:rsidR="00DB04C7" w:rsidRPr="004025C2" w:rsidRDefault="00DB04C7" w:rsidP="004025C2">
      <w:pPr>
        <w:pStyle w:val="a5"/>
        <w:ind w:firstLine="709"/>
        <w:jc w:val="both"/>
        <w:rPr>
          <w:rFonts w:ascii="Times New Roman" w:hAnsi="Times New Roman"/>
          <w:sz w:val="20"/>
          <w:szCs w:val="20"/>
        </w:rPr>
      </w:pPr>
      <w:proofErr w:type="gramStart"/>
      <w:r w:rsidRPr="004025C2">
        <w:rPr>
          <w:rFonts w:ascii="Times New Roman" w:hAnsi="Times New Roman"/>
          <w:sz w:val="20"/>
          <w:szCs w:val="20"/>
        </w:rPr>
        <w:t xml:space="preserve">1) владение всеми видами речевой деятельности: </w:t>
      </w:r>
      <w:proofErr w:type="spellStart"/>
      <w:r w:rsidRPr="004025C2">
        <w:rPr>
          <w:rFonts w:ascii="Times New Roman" w:hAnsi="Times New Roman"/>
          <w:b/>
          <w:sz w:val="20"/>
          <w:szCs w:val="20"/>
        </w:rPr>
        <w:t>аудирование</w:t>
      </w:r>
      <w:proofErr w:type="spellEnd"/>
      <w:r w:rsidRPr="004025C2">
        <w:rPr>
          <w:rFonts w:ascii="Times New Roman" w:hAnsi="Times New Roman"/>
          <w:sz w:val="20"/>
          <w:szCs w:val="20"/>
        </w:rPr>
        <w:t xml:space="preserve"> и чтение: </w:t>
      </w:r>
      <w:r w:rsidRPr="004025C2">
        <w:rPr>
          <w:rFonts w:ascii="Times New Roman" w:hAnsi="Times New Roman"/>
          <w:b/>
          <w:sz w:val="20"/>
          <w:szCs w:val="20"/>
        </w:rPr>
        <w:t>говорение</w:t>
      </w:r>
      <w:r w:rsidRPr="004025C2">
        <w:rPr>
          <w:rFonts w:ascii="Times New Roman" w:hAnsi="Times New Roman"/>
          <w:sz w:val="20"/>
          <w:szCs w:val="20"/>
        </w:rPr>
        <w:t xml:space="preserve"> </w:t>
      </w:r>
      <w:r w:rsidRPr="004025C2">
        <w:rPr>
          <w:rFonts w:ascii="Times New Roman" w:hAnsi="Times New Roman"/>
          <w:b/>
          <w:sz w:val="20"/>
          <w:szCs w:val="20"/>
        </w:rPr>
        <w:t>и письмо;</w:t>
      </w:r>
      <w:r w:rsidRPr="004025C2">
        <w:rPr>
          <w:rFonts w:ascii="Times New Roman" w:hAnsi="Times New Roman"/>
          <w:sz w:val="20"/>
          <w:szCs w:val="20"/>
        </w:rPr>
        <w:br/>
        <w:t>2</w:t>
      </w:r>
      <w:r w:rsidRPr="004025C2">
        <w:rPr>
          <w:rFonts w:ascii="Times New Roman" w:hAnsi="Times New Roman"/>
          <w:b/>
          <w:sz w:val="20"/>
          <w:szCs w:val="20"/>
        </w:rPr>
        <w:t>) применение приобретенных знаний, умений и навыков в повседневной жизни;</w:t>
      </w:r>
      <w:r w:rsidRPr="004025C2">
        <w:rPr>
          <w:rFonts w:ascii="Times New Roman" w:hAnsi="Times New Roman"/>
          <w:sz w:val="20"/>
          <w:szCs w:val="20"/>
        </w:rPr>
        <w:t xml:space="preserve">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4025C2">
        <w:rPr>
          <w:rFonts w:ascii="Times New Roman" w:hAnsi="Times New Roman"/>
          <w:sz w:val="20"/>
          <w:szCs w:val="20"/>
        </w:rPr>
        <w:t>межпредметном</w:t>
      </w:r>
      <w:proofErr w:type="spellEnd"/>
      <w:r w:rsidRPr="004025C2">
        <w:rPr>
          <w:rFonts w:ascii="Times New Roman" w:hAnsi="Times New Roman"/>
          <w:sz w:val="20"/>
          <w:szCs w:val="20"/>
        </w:rPr>
        <w:t xml:space="preserve"> уровне (на уроках иностранного языка, литературы и др.);</w:t>
      </w:r>
      <w:proofErr w:type="gramEnd"/>
      <w:r w:rsidRPr="004025C2">
        <w:rPr>
          <w:rFonts w:ascii="Times New Roman" w:hAnsi="Times New Roman"/>
          <w:sz w:val="20"/>
          <w:szCs w:val="20"/>
        </w:rPr>
        <w:t xml:space="preserve"> 3) </w:t>
      </w:r>
      <w:proofErr w:type="spellStart"/>
      <w:proofErr w:type="gramStart"/>
      <w:r w:rsidRPr="004025C2">
        <w:rPr>
          <w:rFonts w:ascii="Times New Roman" w:hAnsi="Times New Roman"/>
          <w:b/>
          <w:sz w:val="20"/>
          <w:szCs w:val="20"/>
        </w:rPr>
        <w:t>коммуникативно</w:t>
      </w:r>
      <w:proofErr w:type="spellEnd"/>
      <w:r w:rsidRPr="004025C2">
        <w:rPr>
          <w:rFonts w:ascii="Times New Roman" w:hAnsi="Times New Roman"/>
          <w:b/>
          <w:sz w:val="20"/>
          <w:szCs w:val="20"/>
        </w:rPr>
        <w:t xml:space="preserve"> целесообразное</w:t>
      </w:r>
      <w:proofErr w:type="gramEnd"/>
      <w:r w:rsidRPr="004025C2">
        <w:rPr>
          <w:rFonts w:ascii="Times New Roman" w:hAnsi="Times New Roman"/>
          <w:b/>
          <w:sz w:val="20"/>
          <w:szCs w:val="20"/>
        </w:rPr>
        <w:t xml:space="preserve"> взаимодействие с окружающими людьми</w:t>
      </w:r>
      <w:r w:rsidRPr="004025C2">
        <w:rPr>
          <w:rFonts w:ascii="Times New Roman" w:hAnsi="Times New Roman"/>
          <w:sz w:val="20"/>
          <w:szCs w:val="20"/>
        </w:rPr>
        <w:t xml:space="preserve">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sidRPr="004025C2">
        <w:rPr>
          <w:rFonts w:ascii="Times New Roman" w:hAnsi="Times New Roman"/>
          <w:sz w:val="20"/>
          <w:szCs w:val="20"/>
        </w:rPr>
        <w:br/>
        <w:t xml:space="preserve">    В соответствии с учебным планом основного общего образования  МАОУ «СОШ №12</w:t>
      </w:r>
      <w:r w:rsidR="009B341D" w:rsidRPr="004025C2">
        <w:rPr>
          <w:rFonts w:ascii="Times New Roman" w:hAnsi="Times New Roman"/>
          <w:sz w:val="20"/>
          <w:szCs w:val="20"/>
        </w:rPr>
        <w:t xml:space="preserve"> имени Героя Советского Союза генерала армии В.Маргелова</w:t>
      </w:r>
      <w:r w:rsidRPr="004025C2">
        <w:rPr>
          <w:rFonts w:ascii="Times New Roman" w:hAnsi="Times New Roman"/>
          <w:sz w:val="20"/>
          <w:szCs w:val="20"/>
        </w:rPr>
        <w:t xml:space="preserve">» на изучение русского языка  в 9 классе  (предметная область «Филология») из обязательной части отводится  2 часа.  Для углубления знаний по учебному предмету «Русский язык» из части, формируемой участниками образовательных отношений, отводится дополнительно </w:t>
      </w:r>
      <w:r w:rsidRPr="004025C2">
        <w:rPr>
          <w:rFonts w:ascii="Times New Roman" w:hAnsi="Times New Roman"/>
          <w:b/>
          <w:sz w:val="20"/>
          <w:szCs w:val="20"/>
        </w:rPr>
        <w:t xml:space="preserve">1 час </w:t>
      </w:r>
      <w:r w:rsidRPr="004025C2">
        <w:rPr>
          <w:rFonts w:ascii="Times New Roman" w:hAnsi="Times New Roman"/>
          <w:sz w:val="20"/>
          <w:szCs w:val="20"/>
        </w:rPr>
        <w:t>в неделю. Планирование  предусматривает 1 час в неделю</w:t>
      </w:r>
      <w:r w:rsidRPr="004025C2">
        <w:rPr>
          <w:rFonts w:ascii="Times New Roman" w:hAnsi="Times New Roman"/>
          <w:b/>
          <w:i/>
          <w:sz w:val="20"/>
          <w:szCs w:val="20"/>
        </w:rPr>
        <w:t xml:space="preserve"> </w:t>
      </w:r>
      <w:r w:rsidRPr="004025C2">
        <w:rPr>
          <w:rFonts w:ascii="Times New Roman" w:hAnsi="Times New Roman"/>
          <w:sz w:val="20"/>
          <w:szCs w:val="20"/>
        </w:rPr>
        <w:t>-  уроки развития речи (сочинения, сжатые изложения), работа с текстом, тесты  (всего 35 часов в году).</w:t>
      </w:r>
      <w:r w:rsidR="009B341D" w:rsidRPr="004025C2">
        <w:rPr>
          <w:rFonts w:ascii="Times New Roman" w:hAnsi="Times New Roman"/>
          <w:sz w:val="20"/>
          <w:szCs w:val="20"/>
        </w:rPr>
        <w:t xml:space="preserve"> </w:t>
      </w:r>
      <w:r w:rsidRPr="004025C2">
        <w:rPr>
          <w:rFonts w:ascii="Times New Roman" w:hAnsi="Times New Roman"/>
          <w:sz w:val="20"/>
          <w:szCs w:val="20"/>
        </w:rPr>
        <w:t xml:space="preserve">На изучение русского языка  в 9классе отводится  </w:t>
      </w:r>
      <w:r w:rsidRPr="004025C2">
        <w:rPr>
          <w:rFonts w:ascii="Times New Roman" w:hAnsi="Times New Roman"/>
          <w:b/>
          <w:sz w:val="20"/>
          <w:szCs w:val="20"/>
        </w:rPr>
        <w:t>105 часов в году (3 часа в неделю),</w:t>
      </w:r>
      <w:r w:rsidRPr="004025C2">
        <w:rPr>
          <w:rFonts w:ascii="Times New Roman" w:hAnsi="Times New Roman"/>
          <w:sz w:val="20"/>
          <w:szCs w:val="20"/>
        </w:rPr>
        <w:t xml:space="preserve">  что позволяет  развивать  языковые, лингвистические и коммуникативные компетенции обучающихся.</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 xml:space="preserve">   Формами оценивания  достижений обучающихся  являются  письменные творческие  работы,     тесты, контрольные диктанты, зачеты.</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 xml:space="preserve">   Реализация данной Программы осуществляется  с помощью учебника: Русский язык.9 класс: </w:t>
      </w:r>
      <w:proofErr w:type="spellStart"/>
      <w:r w:rsidRPr="004025C2">
        <w:rPr>
          <w:rFonts w:ascii="Times New Roman" w:hAnsi="Times New Roman"/>
          <w:sz w:val="20"/>
          <w:szCs w:val="20"/>
        </w:rPr>
        <w:t>учеб</w:t>
      </w:r>
      <w:proofErr w:type="gramStart"/>
      <w:r w:rsidRPr="004025C2">
        <w:rPr>
          <w:rFonts w:ascii="Times New Roman" w:hAnsi="Times New Roman"/>
          <w:sz w:val="20"/>
          <w:szCs w:val="20"/>
        </w:rPr>
        <w:t>.д</w:t>
      </w:r>
      <w:proofErr w:type="gramEnd"/>
      <w:r w:rsidRPr="004025C2">
        <w:rPr>
          <w:rFonts w:ascii="Times New Roman" w:hAnsi="Times New Roman"/>
          <w:sz w:val="20"/>
          <w:szCs w:val="20"/>
        </w:rPr>
        <w:t>ля</w:t>
      </w:r>
      <w:proofErr w:type="spellEnd"/>
      <w:r w:rsidRPr="004025C2">
        <w:rPr>
          <w:rFonts w:ascii="Times New Roman" w:hAnsi="Times New Roman"/>
          <w:sz w:val="20"/>
          <w:szCs w:val="20"/>
        </w:rPr>
        <w:t xml:space="preserve"> </w:t>
      </w:r>
      <w:proofErr w:type="spellStart"/>
      <w:r w:rsidRPr="004025C2">
        <w:rPr>
          <w:rFonts w:ascii="Times New Roman" w:hAnsi="Times New Roman"/>
          <w:sz w:val="20"/>
          <w:szCs w:val="20"/>
        </w:rPr>
        <w:t>общеобразоват.организаций</w:t>
      </w:r>
      <w:proofErr w:type="spellEnd"/>
      <w:r w:rsidRPr="004025C2">
        <w:rPr>
          <w:rFonts w:ascii="Times New Roman" w:hAnsi="Times New Roman"/>
          <w:sz w:val="20"/>
          <w:szCs w:val="20"/>
        </w:rPr>
        <w:t>/ [</w:t>
      </w:r>
      <w:proofErr w:type="spellStart"/>
      <w:r w:rsidRPr="004025C2">
        <w:rPr>
          <w:rFonts w:ascii="Times New Roman" w:hAnsi="Times New Roman"/>
          <w:sz w:val="20"/>
          <w:szCs w:val="20"/>
        </w:rPr>
        <w:t>Л.А.Тростенцова</w:t>
      </w:r>
      <w:proofErr w:type="spellEnd"/>
      <w:r w:rsidRPr="004025C2">
        <w:rPr>
          <w:rFonts w:ascii="Times New Roman" w:hAnsi="Times New Roman"/>
          <w:sz w:val="20"/>
          <w:szCs w:val="20"/>
        </w:rPr>
        <w:t xml:space="preserve">, </w:t>
      </w:r>
      <w:proofErr w:type="spellStart"/>
      <w:r w:rsidRPr="004025C2">
        <w:rPr>
          <w:rFonts w:ascii="Times New Roman" w:hAnsi="Times New Roman"/>
          <w:sz w:val="20"/>
          <w:szCs w:val="20"/>
        </w:rPr>
        <w:t>Т.А.Ладыженская</w:t>
      </w:r>
      <w:proofErr w:type="spellEnd"/>
      <w:r w:rsidRPr="004025C2">
        <w:rPr>
          <w:rFonts w:ascii="Times New Roman" w:hAnsi="Times New Roman"/>
          <w:sz w:val="20"/>
          <w:szCs w:val="20"/>
        </w:rPr>
        <w:t xml:space="preserve">, </w:t>
      </w:r>
      <w:proofErr w:type="spellStart"/>
      <w:r w:rsidRPr="004025C2">
        <w:rPr>
          <w:rFonts w:ascii="Times New Roman" w:hAnsi="Times New Roman"/>
          <w:sz w:val="20"/>
          <w:szCs w:val="20"/>
        </w:rPr>
        <w:t>А.Д.Дейкина</w:t>
      </w:r>
      <w:proofErr w:type="spellEnd"/>
      <w:r w:rsidRPr="004025C2">
        <w:rPr>
          <w:rFonts w:ascii="Times New Roman" w:hAnsi="Times New Roman"/>
          <w:sz w:val="20"/>
          <w:szCs w:val="20"/>
        </w:rPr>
        <w:t xml:space="preserve">, О.М.Александрова; </w:t>
      </w:r>
      <w:proofErr w:type="spellStart"/>
      <w:r w:rsidRPr="004025C2">
        <w:rPr>
          <w:rFonts w:ascii="Times New Roman" w:hAnsi="Times New Roman"/>
          <w:sz w:val="20"/>
          <w:szCs w:val="20"/>
        </w:rPr>
        <w:t>научн.ред</w:t>
      </w:r>
      <w:proofErr w:type="spellEnd"/>
      <w:r w:rsidRPr="004025C2">
        <w:rPr>
          <w:rFonts w:ascii="Times New Roman" w:hAnsi="Times New Roman"/>
          <w:sz w:val="20"/>
          <w:szCs w:val="20"/>
        </w:rPr>
        <w:t xml:space="preserve">. </w:t>
      </w:r>
      <w:proofErr w:type="spellStart"/>
      <w:r w:rsidRPr="004025C2">
        <w:rPr>
          <w:rFonts w:ascii="Times New Roman" w:hAnsi="Times New Roman"/>
          <w:sz w:val="20"/>
          <w:szCs w:val="20"/>
        </w:rPr>
        <w:t>Н.М.Шанский</w:t>
      </w:r>
      <w:proofErr w:type="spellEnd"/>
      <w:r w:rsidRPr="004025C2">
        <w:rPr>
          <w:rFonts w:ascii="Times New Roman" w:hAnsi="Times New Roman"/>
          <w:sz w:val="20"/>
          <w:szCs w:val="20"/>
        </w:rPr>
        <w:t xml:space="preserve">].- 2-е изд.-М.: Просвещение, 2015.-207с. Учебник входит в переработанную в соответствии с   государственным  стандартом основного общего образования линию УМК </w:t>
      </w:r>
      <w:proofErr w:type="spellStart"/>
      <w:r w:rsidRPr="004025C2">
        <w:rPr>
          <w:rFonts w:ascii="Times New Roman" w:hAnsi="Times New Roman"/>
          <w:sz w:val="20"/>
          <w:szCs w:val="20"/>
        </w:rPr>
        <w:t>Т.А.Ладыженской</w:t>
      </w:r>
      <w:proofErr w:type="spellEnd"/>
      <w:r w:rsidRPr="004025C2">
        <w:rPr>
          <w:rFonts w:ascii="Times New Roman" w:hAnsi="Times New Roman"/>
          <w:sz w:val="20"/>
          <w:szCs w:val="20"/>
        </w:rPr>
        <w:t xml:space="preserve">, М.Т.Баранова, </w:t>
      </w:r>
      <w:proofErr w:type="spellStart"/>
      <w:r w:rsidRPr="004025C2">
        <w:rPr>
          <w:rFonts w:ascii="Times New Roman" w:hAnsi="Times New Roman"/>
          <w:sz w:val="20"/>
          <w:szCs w:val="20"/>
        </w:rPr>
        <w:t>Л.А.Тростенцовой</w:t>
      </w:r>
      <w:proofErr w:type="spellEnd"/>
      <w:r w:rsidRPr="004025C2">
        <w:rPr>
          <w:rFonts w:ascii="Times New Roman" w:hAnsi="Times New Roman"/>
          <w:sz w:val="20"/>
          <w:szCs w:val="20"/>
        </w:rPr>
        <w:t xml:space="preserve"> и др. Обновленный учебник  реализует идею интегрированного обучения  языку и речи, предполагающего формирование лингвистической и коммуникативной компетенций.</w:t>
      </w:r>
    </w:p>
    <w:p w:rsidR="00DB04C7" w:rsidRPr="004025C2" w:rsidRDefault="00DB04C7" w:rsidP="004025C2">
      <w:pPr>
        <w:pStyle w:val="a5"/>
        <w:ind w:firstLine="709"/>
        <w:jc w:val="both"/>
        <w:rPr>
          <w:rFonts w:ascii="Times New Roman" w:hAnsi="Times New Roman"/>
          <w:sz w:val="20"/>
          <w:szCs w:val="20"/>
        </w:rPr>
      </w:pPr>
      <w:r w:rsidRPr="004025C2">
        <w:rPr>
          <w:rFonts w:ascii="Times New Roman" w:hAnsi="Times New Roman"/>
          <w:sz w:val="20"/>
          <w:szCs w:val="20"/>
        </w:rPr>
        <w:t xml:space="preserve">   Содержание рабочей программы соответствует образовательным потребностям и запросам, возрастным и   психологическим особенностям </w:t>
      </w:r>
      <w:proofErr w:type="gramStart"/>
      <w:r w:rsidRPr="004025C2">
        <w:rPr>
          <w:rFonts w:ascii="Times New Roman" w:hAnsi="Times New Roman"/>
          <w:sz w:val="20"/>
          <w:szCs w:val="20"/>
        </w:rPr>
        <w:t>обучающихся</w:t>
      </w:r>
      <w:proofErr w:type="gramEnd"/>
      <w:r w:rsidRPr="004025C2">
        <w:rPr>
          <w:rFonts w:ascii="Times New Roman" w:hAnsi="Times New Roman"/>
          <w:sz w:val="20"/>
          <w:szCs w:val="20"/>
        </w:rPr>
        <w:t xml:space="preserve">  9 класса.</w:t>
      </w:r>
    </w:p>
    <w:p w:rsidR="00DB04C7" w:rsidRPr="004025C2" w:rsidRDefault="00DB04C7" w:rsidP="004025C2">
      <w:pPr>
        <w:spacing w:line="240" w:lineRule="auto"/>
        <w:ind w:firstLine="709"/>
        <w:jc w:val="both"/>
        <w:rPr>
          <w:rFonts w:ascii="Times New Roman" w:hAnsi="Times New Roman"/>
          <w:b/>
          <w:sz w:val="20"/>
          <w:szCs w:val="20"/>
        </w:rPr>
      </w:pPr>
    </w:p>
    <w:p w:rsidR="00DB04C7" w:rsidRPr="004025C2" w:rsidRDefault="00DB04C7" w:rsidP="009E39A4">
      <w:pPr>
        <w:spacing w:line="240" w:lineRule="auto"/>
        <w:ind w:firstLine="709"/>
        <w:jc w:val="right"/>
        <w:rPr>
          <w:rFonts w:ascii="Times New Roman" w:hAnsi="Times New Roman"/>
          <w:sz w:val="20"/>
          <w:szCs w:val="20"/>
        </w:rPr>
      </w:pPr>
      <w:r w:rsidRPr="004025C2">
        <w:rPr>
          <w:rFonts w:ascii="Times New Roman" w:hAnsi="Times New Roman"/>
          <w:sz w:val="20"/>
          <w:szCs w:val="20"/>
        </w:rPr>
        <w:t>Учитель С.П.Хасанова</w:t>
      </w:r>
    </w:p>
    <w:sectPr w:rsidR="00DB04C7" w:rsidRPr="004025C2" w:rsidSect="00552EE7">
      <w:pgSz w:w="11906" w:h="16838"/>
      <w:pgMar w:top="36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47136"/>
    <w:multiLevelType w:val="multilevel"/>
    <w:tmpl w:val="DE78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FC307A"/>
    <w:multiLevelType w:val="multilevel"/>
    <w:tmpl w:val="F55E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2E1F55"/>
    <w:multiLevelType w:val="multilevel"/>
    <w:tmpl w:val="1C1E09B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30857FB"/>
    <w:multiLevelType w:val="multilevel"/>
    <w:tmpl w:val="F748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C55"/>
    <w:rsid w:val="00005170"/>
    <w:rsid w:val="00025298"/>
    <w:rsid w:val="00110426"/>
    <w:rsid w:val="00117784"/>
    <w:rsid w:val="00272C55"/>
    <w:rsid w:val="00274ABE"/>
    <w:rsid w:val="00296D2E"/>
    <w:rsid w:val="004025C2"/>
    <w:rsid w:val="004140C7"/>
    <w:rsid w:val="00430DAD"/>
    <w:rsid w:val="004A0067"/>
    <w:rsid w:val="004A702B"/>
    <w:rsid w:val="00552EE7"/>
    <w:rsid w:val="006105A4"/>
    <w:rsid w:val="00782C7B"/>
    <w:rsid w:val="00792540"/>
    <w:rsid w:val="007959D9"/>
    <w:rsid w:val="009502AC"/>
    <w:rsid w:val="009B341D"/>
    <w:rsid w:val="009E39A4"/>
    <w:rsid w:val="00A30153"/>
    <w:rsid w:val="00A8219F"/>
    <w:rsid w:val="00A926B1"/>
    <w:rsid w:val="00AE308D"/>
    <w:rsid w:val="00B07BC8"/>
    <w:rsid w:val="00B40FDC"/>
    <w:rsid w:val="00C81865"/>
    <w:rsid w:val="00DB04C7"/>
    <w:rsid w:val="00E0152D"/>
    <w:rsid w:val="00F36588"/>
    <w:rsid w:val="00F43B39"/>
    <w:rsid w:val="00F71A76"/>
    <w:rsid w:val="00F87581"/>
    <w:rsid w:val="00FA12A7"/>
    <w:rsid w:val="00FB1570"/>
    <w:rsid w:val="00FE51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7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92540"/>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rsid w:val="00792540"/>
    <w:rPr>
      <w:rFonts w:cs="Times New Roman"/>
      <w:color w:val="0000FF"/>
      <w:u w:val="single"/>
    </w:rPr>
  </w:style>
  <w:style w:type="paragraph" w:styleId="a5">
    <w:name w:val="No Spacing"/>
    <w:uiPriority w:val="99"/>
    <w:qFormat/>
    <w:rsid w:val="00792540"/>
    <w:rPr>
      <w:sz w:val="22"/>
      <w:szCs w:val="22"/>
    </w:rPr>
  </w:style>
  <w:style w:type="paragraph" w:styleId="a6">
    <w:name w:val="Body Text"/>
    <w:basedOn w:val="a"/>
    <w:link w:val="a7"/>
    <w:uiPriority w:val="99"/>
    <w:semiHidden/>
    <w:unhideWhenUsed/>
    <w:rsid w:val="004A0067"/>
    <w:pPr>
      <w:spacing w:after="120"/>
    </w:pPr>
  </w:style>
  <w:style w:type="character" w:customStyle="1" w:styleId="a7">
    <w:name w:val="Основной текст Знак"/>
    <w:basedOn w:val="a0"/>
    <w:link w:val="a6"/>
    <w:uiPriority w:val="99"/>
    <w:semiHidden/>
    <w:rsid w:val="004A0067"/>
    <w:rPr>
      <w:sz w:val="22"/>
      <w:szCs w:val="22"/>
    </w:rPr>
  </w:style>
  <w:style w:type="paragraph" w:styleId="a8">
    <w:name w:val="Body Text First Indent"/>
    <w:basedOn w:val="a6"/>
    <w:link w:val="a9"/>
    <w:unhideWhenUsed/>
    <w:rsid w:val="004A0067"/>
    <w:pPr>
      <w:spacing w:line="240" w:lineRule="auto"/>
      <w:ind w:firstLine="210"/>
    </w:pPr>
    <w:rPr>
      <w:rFonts w:ascii="Times New Roman" w:hAnsi="Times New Roman"/>
      <w:bCs/>
      <w:sz w:val="28"/>
      <w:szCs w:val="28"/>
    </w:rPr>
  </w:style>
  <w:style w:type="character" w:customStyle="1" w:styleId="a9">
    <w:name w:val="Красная строка Знак"/>
    <w:basedOn w:val="a7"/>
    <w:link w:val="a8"/>
    <w:rsid w:val="004A0067"/>
    <w:rPr>
      <w:rFonts w:ascii="Times New Roman" w:hAnsi="Times New Roman"/>
      <w:bCs/>
      <w:sz w:val="28"/>
      <w:szCs w:val="28"/>
    </w:rPr>
  </w:style>
</w:styles>
</file>

<file path=word/webSettings.xml><?xml version="1.0" encoding="utf-8"?>
<w:webSettings xmlns:r="http://schemas.openxmlformats.org/officeDocument/2006/relationships" xmlns:w="http://schemas.openxmlformats.org/wordprocessingml/2006/main">
  <w:divs>
    <w:div w:id="202597072">
      <w:bodyDiv w:val="1"/>
      <w:marLeft w:val="0"/>
      <w:marRight w:val="0"/>
      <w:marTop w:val="0"/>
      <w:marBottom w:val="0"/>
      <w:divBdr>
        <w:top w:val="none" w:sz="0" w:space="0" w:color="auto"/>
        <w:left w:val="none" w:sz="0" w:space="0" w:color="auto"/>
        <w:bottom w:val="none" w:sz="0" w:space="0" w:color="auto"/>
        <w:right w:val="none" w:sz="0" w:space="0" w:color="auto"/>
      </w:divBdr>
    </w:div>
    <w:div w:id="665012672">
      <w:bodyDiv w:val="1"/>
      <w:marLeft w:val="0"/>
      <w:marRight w:val="0"/>
      <w:marTop w:val="0"/>
      <w:marBottom w:val="0"/>
      <w:divBdr>
        <w:top w:val="none" w:sz="0" w:space="0" w:color="auto"/>
        <w:left w:val="none" w:sz="0" w:space="0" w:color="auto"/>
        <w:bottom w:val="none" w:sz="0" w:space="0" w:color="auto"/>
        <w:right w:val="none" w:sz="0" w:space="0" w:color="auto"/>
      </w:divBdr>
    </w:div>
    <w:div w:id="997926948">
      <w:marLeft w:val="0"/>
      <w:marRight w:val="0"/>
      <w:marTop w:val="0"/>
      <w:marBottom w:val="0"/>
      <w:divBdr>
        <w:top w:val="none" w:sz="0" w:space="0" w:color="auto"/>
        <w:left w:val="none" w:sz="0" w:space="0" w:color="auto"/>
        <w:bottom w:val="none" w:sz="0" w:space="0" w:color="auto"/>
        <w:right w:val="none" w:sz="0" w:space="0" w:color="auto"/>
      </w:divBdr>
    </w:div>
    <w:div w:id="997926949">
      <w:marLeft w:val="0"/>
      <w:marRight w:val="0"/>
      <w:marTop w:val="0"/>
      <w:marBottom w:val="0"/>
      <w:divBdr>
        <w:top w:val="none" w:sz="0" w:space="0" w:color="auto"/>
        <w:left w:val="none" w:sz="0" w:space="0" w:color="auto"/>
        <w:bottom w:val="none" w:sz="0" w:space="0" w:color="auto"/>
        <w:right w:val="none" w:sz="0" w:space="0" w:color="auto"/>
      </w:divBdr>
    </w:div>
    <w:div w:id="997926950">
      <w:marLeft w:val="0"/>
      <w:marRight w:val="0"/>
      <w:marTop w:val="0"/>
      <w:marBottom w:val="0"/>
      <w:divBdr>
        <w:top w:val="none" w:sz="0" w:space="0" w:color="auto"/>
        <w:left w:val="none" w:sz="0" w:space="0" w:color="auto"/>
        <w:bottom w:val="none" w:sz="0" w:space="0" w:color="auto"/>
        <w:right w:val="none" w:sz="0" w:space="0" w:color="auto"/>
      </w:divBdr>
    </w:div>
    <w:div w:id="130465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23sdfootnote3sy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1499</Words>
  <Characters>8547</Characters>
  <Application>Microsoft Office Word</Application>
  <DocSecurity>0</DocSecurity>
  <Lines>71</Lines>
  <Paragraphs>20</Paragraphs>
  <ScaleCrop>false</ScaleCrop>
  <Company>Microsoft</Company>
  <LinksUpToDate>false</LinksUpToDate>
  <CharactersWithSpaces>10026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25</cp:revision>
  <dcterms:created xsi:type="dcterms:W3CDTF">2017-07-11T16:13:00Z</dcterms:created>
  <dcterms:modified xsi:type="dcterms:W3CDTF">2017-08-29T18:32:00Z</dcterms:modified>
</cp:coreProperties>
</file>