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28F" w:rsidRDefault="006D028F" w:rsidP="006D028F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Регистрация ученика</w:t>
      </w:r>
      <w:r w:rsidR="00774B77">
        <w:rPr>
          <w:rFonts w:ascii="Arial" w:hAnsi="Arial" w:cs="Arial"/>
          <w:sz w:val="28"/>
        </w:rPr>
        <w:t xml:space="preserve"> в системе ЭПОС. Школа</w:t>
      </w:r>
    </w:p>
    <w:p w:rsidR="00905B11" w:rsidRPr="00905B11" w:rsidRDefault="007F1AD2" w:rsidP="00905B11">
      <w:pPr>
        <w:rPr>
          <w:sz w:val="28"/>
          <w:lang w:val="en-US"/>
        </w:rPr>
      </w:pPr>
      <w:r w:rsidRPr="00905B11">
        <w:rPr>
          <w:rFonts w:ascii="Arial" w:hAnsi="Arial" w:cs="Arial"/>
          <w:sz w:val="28"/>
        </w:rPr>
        <w:fldChar w:fldCharType="begin"/>
      </w:r>
      <w:r w:rsidR="00905B11" w:rsidRPr="00905B11">
        <w:rPr>
          <w:rFonts w:ascii="Arial" w:hAnsi="Arial" w:cs="Arial"/>
          <w:sz w:val="28"/>
        </w:rPr>
        <w:instrText xml:space="preserve"> HYPERLINK "https://school.permkrai.ru" </w:instrText>
      </w:r>
      <w:r w:rsidRPr="00905B11">
        <w:rPr>
          <w:rFonts w:ascii="Arial" w:hAnsi="Arial" w:cs="Arial"/>
          <w:sz w:val="28"/>
        </w:rPr>
        <w:fldChar w:fldCharType="separate"/>
      </w:r>
      <w:r w:rsidR="00905B11" w:rsidRPr="00905B11">
        <w:rPr>
          <w:rStyle w:val="a3"/>
          <w:rFonts w:ascii="Arial" w:hAnsi="Arial" w:cs="Arial"/>
          <w:sz w:val="28"/>
        </w:rPr>
        <w:t>https://school.permkrai.ru</w:t>
      </w:r>
      <w:r w:rsidRPr="00905B11">
        <w:rPr>
          <w:rFonts w:ascii="Arial" w:hAnsi="Arial" w:cs="Arial"/>
          <w:sz w:val="28"/>
        </w:rPr>
        <w:fldChar w:fldCharType="end"/>
      </w:r>
    </w:p>
    <w:p w:rsidR="00905B11" w:rsidRDefault="007F1AD2" w:rsidP="00905B11">
      <w:pPr>
        <w:rPr>
          <w:lang w:val="en-US"/>
        </w:rPr>
      </w:pP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margin-left:288.05pt;margin-top:36.85pt;width:23.65pt;height:30.55pt;z-index:251658240" fillcolor="red" strokecolor="black [3200]" strokeweight="2.5pt">
            <v:shadow color="#868686"/>
            <v:textbox style="layout-flow:vertical-ideographic"/>
          </v:shape>
        </w:pict>
      </w:r>
      <w:r w:rsidR="00905B11">
        <w:rPr>
          <w:noProof/>
          <w:lang w:eastAsia="ru-RU"/>
        </w:rPr>
        <w:drawing>
          <wp:inline distT="0" distB="0" distL="0" distR="0">
            <wp:extent cx="5766140" cy="3269411"/>
            <wp:effectExtent l="19050" t="0" r="60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651" r="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40" cy="326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11" w:rsidRPr="006D028F" w:rsidRDefault="006D028F">
      <w:pPr>
        <w:rPr>
          <w:color w:val="FF0000"/>
        </w:rPr>
      </w:pPr>
      <w:r w:rsidRPr="006D028F">
        <w:rPr>
          <w:color w:val="FF0000"/>
        </w:rPr>
        <w:t>1 способ</w:t>
      </w:r>
    </w:p>
    <w:p w:rsidR="008B7C65" w:rsidRDefault="007F1AD2">
      <w:r>
        <w:rPr>
          <w:noProof/>
          <w:lang w:eastAsia="ru-RU"/>
        </w:rPr>
        <w:pict>
          <v:shape id="_x0000_s1027" type="#_x0000_t68" style="position:absolute;margin-left:303.25pt;margin-top:56.95pt;width:23.65pt;height:30.55pt;rotation:270;z-index:251659264" adj="11135,6393" fillcolor="red" strokecolor="black [3200]" strokeweight="2.5pt">
            <v:shadow color="#868686"/>
            <v:textbox style="layout-flow:vertical-ideographic"/>
          </v:shape>
        </w:pict>
      </w:r>
      <w:r w:rsidR="008B7C65">
        <w:rPr>
          <w:noProof/>
          <w:lang w:eastAsia="ru-RU"/>
        </w:rPr>
        <w:drawing>
          <wp:inline distT="0" distB="0" distL="0" distR="0">
            <wp:extent cx="5672175" cy="3189427"/>
            <wp:effectExtent l="19050" t="0" r="47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595" r="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75" cy="318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11" w:rsidRDefault="00905B11">
      <w:r>
        <w:t xml:space="preserve">Заполнить данные анкеты. </w:t>
      </w:r>
    </w:p>
    <w:p w:rsidR="00905B11" w:rsidRDefault="00905B11">
      <w:r>
        <w:t>В качестве адреса электронной почты ученика не может быть использован адрес электронной почты родителя! Аналогично – номер телефона.</w:t>
      </w:r>
    </w:p>
    <w:p w:rsidR="00905B11" w:rsidRPr="00905B11" w:rsidRDefault="00905B11">
      <w:r>
        <w:t>На указанный в анкете  адрес электронной почты поступит письмо для завершения регистрации:</w:t>
      </w:r>
    </w:p>
    <w:p w:rsidR="008B7C65" w:rsidRDefault="00B935E3">
      <w:r>
        <w:rPr>
          <w:noProof/>
          <w:lang w:eastAsia="ru-RU"/>
        </w:rPr>
        <w:lastRenderedPageBreak/>
        <w:drawing>
          <wp:inline distT="0" distB="0" distL="0" distR="0">
            <wp:extent cx="5679490" cy="318211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814" r="4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90" cy="318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11" w:rsidRPr="00905B11" w:rsidRDefault="00905B11">
      <w:r>
        <w:t>При первом входе в систему необходимо разрешить доступ к персональной информации:</w:t>
      </w:r>
    </w:p>
    <w:p w:rsidR="00B935E3" w:rsidRDefault="00B935E3">
      <w:r>
        <w:rPr>
          <w:noProof/>
          <w:lang w:eastAsia="ru-RU"/>
        </w:rPr>
        <w:drawing>
          <wp:inline distT="0" distB="0" distL="0" distR="0">
            <wp:extent cx="5679490" cy="319674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376" r="4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90" cy="319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033" w:rsidRPr="006D028F" w:rsidRDefault="00921033">
      <w:pPr>
        <w:rPr>
          <w:color w:val="FF0000"/>
        </w:rPr>
      </w:pPr>
      <w:r w:rsidRPr="006D028F">
        <w:rPr>
          <w:color w:val="FF0000"/>
        </w:rPr>
        <w:t>После этого появится сообщение об успешной регистрации в системе ЭПОС</w:t>
      </w:r>
      <w:proofErr w:type="gramStart"/>
      <w:r w:rsidRPr="006D028F">
        <w:rPr>
          <w:color w:val="FF0000"/>
        </w:rPr>
        <w:t>.Ш</w:t>
      </w:r>
      <w:proofErr w:type="gramEnd"/>
      <w:r w:rsidRPr="006D028F">
        <w:rPr>
          <w:color w:val="FF0000"/>
        </w:rPr>
        <w:t xml:space="preserve">КОЛА и регистрационный номер, который необходимо сообщить классному руководителю: </w:t>
      </w:r>
    </w:p>
    <w:p w:rsidR="00B935E3" w:rsidRDefault="00B935E3"/>
    <w:p w:rsidR="00E9323A" w:rsidRPr="00E9323A" w:rsidRDefault="00E9323A">
      <w:r>
        <w:rPr>
          <w:noProof/>
          <w:lang w:eastAsia="ru-RU"/>
        </w:rPr>
        <w:lastRenderedPageBreak/>
        <w:drawing>
          <wp:inline distT="0" distB="0" distL="0" distR="0">
            <wp:extent cx="5677535" cy="323596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11" w:rsidRDefault="00905B11">
      <w:r>
        <w:t xml:space="preserve">Классный руководитель заносит </w:t>
      </w:r>
      <w:proofErr w:type="spellStart"/>
      <w:r>
        <w:t>рег</w:t>
      </w:r>
      <w:proofErr w:type="gramStart"/>
      <w:r>
        <w:t>.н</w:t>
      </w:r>
      <w:proofErr w:type="gramEnd"/>
      <w:r>
        <w:t>омер</w:t>
      </w:r>
      <w:proofErr w:type="spellEnd"/>
      <w:r>
        <w:t>, полученный от ученика, в сведения (РСААГ)</w:t>
      </w:r>
    </w:p>
    <w:p w:rsidR="00E9323A" w:rsidRDefault="00E932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77535" cy="323596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11" w:rsidRDefault="00905B11">
      <w:pPr>
        <w:rPr>
          <w:noProof/>
          <w:lang w:eastAsia="ru-RU"/>
        </w:rPr>
      </w:pPr>
      <w:r>
        <w:t>После</w:t>
      </w:r>
      <w:r w:rsidR="00921033">
        <w:t xml:space="preserve">  чего ученик может зайти в сис</w:t>
      </w:r>
      <w:r>
        <w:t>тему:</w:t>
      </w:r>
    </w:p>
    <w:p w:rsidR="00B935E3" w:rsidRDefault="00B935E3">
      <w:r>
        <w:rPr>
          <w:noProof/>
          <w:lang w:eastAsia="ru-RU"/>
        </w:rPr>
        <w:drawing>
          <wp:inline distT="0" distB="0" distL="0" distR="0">
            <wp:extent cx="5642914" cy="318942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595" r="4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914" cy="318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CA" w:rsidRDefault="001D28CA"/>
    <w:p w:rsidR="001D28CA" w:rsidRPr="006D028F" w:rsidRDefault="001D28CA">
      <w:pPr>
        <w:rPr>
          <w:b/>
          <w:color w:val="FF0000"/>
        </w:rPr>
      </w:pPr>
      <w:r w:rsidRPr="006D028F">
        <w:rPr>
          <w:b/>
          <w:color w:val="FF0000"/>
        </w:rPr>
        <w:t>2 способ регистрации ученика</w:t>
      </w:r>
    </w:p>
    <w:p w:rsidR="001D28CA" w:rsidRDefault="007F1AD2" w:rsidP="001D28CA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338.85pt;margin-top:736.3pt;width:75.1pt;height:37.85pt;flip:x;z-index:251674624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1030" type="#_x0000_t32" style="position:absolute;margin-left:333.8pt;margin-top:522.5pt;width:75.1pt;height:37.85pt;flip:x;z-index:251663360" o:connectortype="straight" strokeweight="3pt">
            <v:stroke endarrow="block"/>
          </v:shape>
        </w:pict>
      </w:r>
      <w:r>
        <w:rPr>
          <w:noProof/>
          <w:lang w:eastAsia="ru-RU"/>
        </w:rPr>
        <w:pict>
          <v:rect id="_x0000_s1034" style="position:absolute;margin-left:238.95pt;margin-top:196.2pt;width:74.15pt;height:30.2pt;z-index:251667456" filled="f" fillcolor="red" strokeweight="1.5pt"/>
        </w:pict>
      </w:r>
      <w:r>
        <w:rPr>
          <w:noProof/>
          <w:lang w:eastAsia="ru-RU"/>
        </w:rPr>
        <w:pict>
          <v:shape id="_x0000_s1028" type="#_x0000_t32" style="position:absolute;margin-left:305.9pt;margin-top:188.95pt;width:61.95pt;height:25.15pt;flip:x;z-index:251661312" o:connectortype="straight" strokeweight="3pt">
            <v:stroke endarrow="block"/>
          </v:shape>
        </w:pict>
      </w:r>
      <w:r>
        <w:rPr>
          <w:noProof/>
          <w:lang w:eastAsia="ru-RU"/>
        </w:rPr>
        <w:pict>
          <v:rect id="_x0000_s1033" style="position:absolute;margin-left:286.45pt;margin-top:21.2pt;width:61.2pt;height:23pt;z-index:251666432" filled="f" fillcolor="red" strokeweight="1.5pt"/>
        </w:pict>
      </w:r>
      <w:r>
        <w:rPr>
          <w:noProof/>
          <w:lang w:eastAsia="ru-RU"/>
        </w:rPr>
        <w:pict>
          <v:shape id="_x0000_s1029" type="#_x0000_t32" style="position:absolute;margin-left:326.1pt;margin-top:39.1pt;width:41.75pt;height:36.75pt;flip:x y;z-index:251662336" o:connectortype="straight" strokeweight="3pt">
            <v:stroke endarrow="block"/>
          </v:shape>
        </w:pict>
      </w:r>
      <w:r w:rsidR="001D28CA">
        <w:rPr>
          <w:noProof/>
          <w:lang w:eastAsia="ru-RU"/>
        </w:rPr>
        <w:drawing>
          <wp:inline distT="0" distB="0" distL="0" distR="0">
            <wp:extent cx="5931535" cy="123253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384" b="58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8CA">
        <w:rPr>
          <w:noProof/>
          <w:lang w:eastAsia="ru-RU"/>
        </w:rPr>
        <w:drawing>
          <wp:inline distT="0" distB="0" distL="0" distR="0">
            <wp:extent cx="5931535" cy="236156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384" b="2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8CA">
        <w:rPr>
          <w:noProof/>
          <w:lang w:eastAsia="ru-RU"/>
        </w:rPr>
        <w:drawing>
          <wp:inline distT="0" distB="0" distL="0" distR="0">
            <wp:extent cx="5931535" cy="135953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384" b="5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32" type="#_x0000_t32" style="position:absolute;margin-left:212.5pt;margin-top:129.35pt;width:61pt;height:30.3pt;z-index:251665408;mso-position-horizontal-relative:text;mso-position-vertical-relative:text" o:connectortype="straight" strokeweight="3pt">
            <v:stroke endarrow="block"/>
          </v:shape>
        </w:pict>
      </w:r>
      <w:r>
        <w:rPr>
          <w:noProof/>
          <w:lang w:eastAsia="ru-RU"/>
        </w:rPr>
        <w:pict>
          <v:rect id="_x0000_s1038" style="position:absolute;margin-left:273.5pt;margin-top:159.65pt;width:76.3pt;height:23.4pt;z-index:251671552;mso-position-horizontal-relative:text;mso-position-vertical-relative:text" filled="f" strokeweight="2.25pt"/>
        </w:pict>
      </w:r>
      <w:r w:rsidR="001D28CA">
        <w:rPr>
          <w:noProof/>
          <w:lang w:eastAsia="ru-RU"/>
        </w:rPr>
        <w:drawing>
          <wp:inline distT="0" distB="0" distL="0" distR="0">
            <wp:extent cx="5931535" cy="2409190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092" b="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8CA">
        <w:rPr>
          <w:noProof/>
          <w:lang w:eastAsia="ru-RU"/>
        </w:rPr>
        <w:drawing>
          <wp:inline distT="0" distB="0" distL="0" distR="0">
            <wp:extent cx="5931535" cy="2234565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720" b="13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rect id="_x0000_s1042" style="position:absolute;margin-left:269pt;margin-top:375.65pt;width:76.3pt;height:23.4pt;z-index:251675648;mso-position-horizontal-relative:text;mso-position-vertical-relative:text" filled="f" strokeweight="2.25pt"/>
        </w:pict>
      </w:r>
      <w:r w:rsidR="001D28CA">
        <w:rPr>
          <w:noProof/>
          <w:lang w:eastAsia="ru-RU"/>
        </w:rPr>
        <w:drawing>
          <wp:inline distT="0" distB="0" distL="0" distR="0">
            <wp:extent cx="5931535" cy="46926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6173" b="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rect id="_x0000_s1045" style="position:absolute;margin-left:372.2pt;margin-top:28.4pt;width:79.2pt;height:12.25pt;z-index:251678720;mso-position-horizontal-relative:text;mso-position-vertical-relative:text" fillcolor="#eeece1" stroked="f"/>
        </w:pict>
      </w:r>
      <w:r>
        <w:rPr>
          <w:noProof/>
          <w:lang w:eastAsia="ru-RU"/>
        </w:rPr>
        <w:pict>
          <v:rect id="_x0000_s1044" style="position:absolute;margin-left:367.15pt;margin-top:201.2pt;width:79.2pt;height:12.25pt;z-index:251677696;mso-position-horizontal-relative:text;mso-position-vertical-relative:text" fillcolor="#eeece1" stroked="f"/>
        </w:pict>
      </w:r>
      <w:r>
        <w:rPr>
          <w:noProof/>
          <w:lang w:eastAsia="ru-RU"/>
        </w:rPr>
        <w:pict>
          <v:rect id="_x0000_s1043" style="position:absolute;margin-left:162.7pt;margin-top:626pt;width:79.2pt;height:12.25pt;z-index:251676672;mso-position-horizontal-relative:text;mso-position-vertical-relative:text" fillcolor="#eeece1" stroked="f"/>
        </w:pict>
      </w:r>
      <w:r w:rsidR="001D28CA">
        <w:rPr>
          <w:noProof/>
          <w:lang w:eastAsia="ru-RU"/>
        </w:rPr>
        <w:drawing>
          <wp:inline distT="0" distB="0" distL="0" distR="0">
            <wp:extent cx="5931535" cy="2226310"/>
            <wp:effectExtent l="1905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111" b="2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8CA">
        <w:rPr>
          <w:noProof/>
          <w:lang w:eastAsia="ru-RU"/>
        </w:rPr>
        <w:drawing>
          <wp:inline distT="0" distB="0" distL="0" distR="0">
            <wp:extent cx="5931535" cy="2361565"/>
            <wp:effectExtent l="1905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205" b="2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193.65pt;margin-top:95.35pt;width:43.9pt;height:17.25pt;z-index:251673600;mso-position-horizontal-relative:text;mso-position-vertical-relative:text;mso-width-relative:margin;mso-height-relative:margin" stroked="f">
            <v:textbox style="mso-next-textbox:#_x0000_s1040">
              <w:txbxContent>
                <w:p w:rsidR="001D28CA" w:rsidRPr="00AD4458" w:rsidRDefault="001D28CA" w:rsidP="001D28CA"/>
              </w:txbxContent>
            </v:textbox>
          </v:shape>
        </w:pict>
      </w:r>
      <w:r w:rsidR="001D28CA">
        <w:rPr>
          <w:noProof/>
          <w:lang w:eastAsia="ru-RU"/>
        </w:rPr>
        <w:drawing>
          <wp:inline distT="0" distB="0" distL="0" distR="0">
            <wp:extent cx="5931535" cy="2679700"/>
            <wp:effectExtent l="19050" t="0" r="0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932" b="1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pict>
          <v:shape id="_x0000_s1036" type="#_x0000_t32" style="position:absolute;margin-left:122.75pt;margin-top:467.1pt;width:71.65pt;height:43.15pt;z-index:251669504;mso-position-horizontal-relative:text;mso-position-vertical-relative:text" o:connectortype="straight" strokeweight="3pt">
            <v:stroke endarrow="block"/>
          </v:shape>
        </w:pict>
      </w:r>
      <w:bookmarkEnd w:id="0"/>
      <w:r>
        <w:rPr>
          <w:noProof/>
          <w:lang w:eastAsia="ru-RU"/>
        </w:rPr>
        <w:pict>
          <v:rect id="_x0000_s1035" style="position:absolute;margin-left:197.4pt;margin-top:498pt;width:79.2pt;height:12.25pt;z-index:251668480;mso-position-horizontal-relative:text;mso-position-vertical-relative:text" fillcolor="#eeece1" stroked="f"/>
        </w:pict>
      </w:r>
      <w:r w:rsidR="001D28CA">
        <w:rPr>
          <w:noProof/>
          <w:lang w:eastAsia="ru-RU"/>
        </w:rPr>
        <w:drawing>
          <wp:inline distT="0" distB="0" distL="0" distR="0">
            <wp:extent cx="5931535" cy="2146935"/>
            <wp:effectExtent l="19050" t="0" r="0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659" b="3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CA" w:rsidRPr="001D28CA" w:rsidRDefault="007F1AD2">
      <w:r>
        <w:rPr>
          <w:noProof/>
        </w:rPr>
        <w:pict>
          <v:shape id="_x0000_s1039" type="#_x0000_t202" style="position:absolute;margin-left:157.7pt;margin-top:14.35pt;width:157.35pt;height:22.3pt;z-index:251672576;mso-width-relative:margin;mso-height-relative:margin">
            <v:textbox>
              <w:txbxContent>
                <w:p w:rsidR="001D28CA" w:rsidRPr="00DE4D4E" w:rsidRDefault="001D28CA" w:rsidP="001D28C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DE4D4E">
                    <w:rPr>
                      <w:sz w:val="20"/>
                    </w:rPr>
                    <w:t>000000</w:t>
                  </w:r>
                  <w:r>
                    <w:rPr>
                      <w:sz w:val="20"/>
                    </w:rPr>
                    <w:t>-</w:t>
                  </w:r>
                  <w:r w:rsidRPr="00411D4D">
                    <w:rPr>
                      <w:b/>
                      <w:color w:val="FF0000"/>
                      <w:sz w:val="20"/>
                    </w:rPr>
                    <w:t xml:space="preserve">СООБЩИТЬ </w:t>
                  </w:r>
                  <w:proofErr w:type="spellStart"/>
                  <w:r w:rsidRPr="00411D4D">
                    <w:rPr>
                      <w:b/>
                      <w:color w:val="FF0000"/>
                      <w:sz w:val="20"/>
                    </w:rPr>
                    <w:t>кл</w:t>
                  </w:r>
                  <w:proofErr w:type="gramStart"/>
                  <w:r w:rsidRPr="00411D4D">
                    <w:rPr>
                      <w:b/>
                      <w:color w:val="FF0000"/>
                      <w:sz w:val="20"/>
                    </w:rPr>
                    <w:t>.р</w:t>
                  </w:r>
                  <w:proofErr w:type="gramEnd"/>
                  <w:r w:rsidRPr="00411D4D">
                    <w:rPr>
                      <w:b/>
                      <w:color w:val="FF0000"/>
                      <w:sz w:val="20"/>
                    </w:rPr>
                    <w:t>ук-лю</w:t>
                  </w:r>
                  <w:proofErr w:type="spellEnd"/>
                  <w:r w:rsidRPr="00411D4D">
                    <w:rPr>
                      <w:b/>
                      <w:color w:val="FF0000"/>
                      <w:sz w:val="20"/>
                    </w:rPr>
                    <w:t>!!!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37" style="position:absolute;margin-left:200.3pt;margin-top:-85.2pt;width:76.3pt;height:23.4pt;z-index:251670528" filled="f" strokeweight="2.25pt"/>
        </w:pict>
      </w:r>
      <w:r>
        <w:rPr>
          <w:noProof/>
          <w:lang w:eastAsia="ru-RU"/>
        </w:rPr>
        <w:pict>
          <v:shape id="_x0000_s1031" type="#_x0000_t32" style="position:absolute;margin-left:213.25pt;margin-top:-249.1pt;width:75.1pt;height:37.85pt;flip:x;z-index:251664384" o:connectortype="straight" strokeweight="3pt">
            <v:stroke endarrow="block"/>
          </v:shape>
        </w:pict>
      </w:r>
    </w:p>
    <w:sectPr w:rsidR="001D28CA" w:rsidRPr="001D28CA" w:rsidSect="00905B11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B7C65"/>
    <w:rsid w:val="001D28CA"/>
    <w:rsid w:val="004135F9"/>
    <w:rsid w:val="005E3DA0"/>
    <w:rsid w:val="006D028F"/>
    <w:rsid w:val="00774B77"/>
    <w:rsid w:val="007F1AD2"/>
    <w:rsid w:val="008B7C65"/>
    <w:rsid w:val="00905B11"/>
    <w:rsid w:val="00921033"/>
    <w:rsid w:val="00B00915"/>
    <w:rsid w:val="00B935E3"/>
    <w:rsid w:val="00E743D4"/>
    <w:rsid w:val="00E93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fillcolor="red"/>
    </o:shapedefaults>
    <o:shapelayout v:ext="edit">
      <o:idmap v:ext="edit" data="1"/>
      <o:rules v:ext="edit">
        <o:r id="V:Rule8" type="connector" idref="#_x0000_s1029"/>
        <o:r id="V:Rule9" type="connector" idref="#_x0000_s1041"/>
        <o:r id="V:Rule10" type="connector" idref="#_x0000_s1031"/>
        <o:r id="V:Rule11" type="connector" idref="#_x0000_s1036"/>
        <o:r id="V:Rule12" type="connector" idref="#_x0000_s1028"/>
        <o:r id="V:Rule13" type="connector" idref="#_x0000_s1030"/>
        <o:r id="V:Rule1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7C6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B7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7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СА_Вертипрахова</cp:lastModifiedBy>
  <cp:revision>7</cp:revision>
  <dcterms:created xsi:type="dcterms:W3CDTF">2020-08-25T14:22:00Z</dcterms:created>
  <dcterms:modified xsi:type="dcterms:W3CDTF">2020-09-07T06:19:00Z</dcterms:modified>
</cp:coreProperties>
</file>